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FCEFF" w:rsidR="0061148E" w:rsidRPr="00944D28" w:rsidRDefault="00F74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E1CB9" w:rsidR="0061148E" w:rsidRPr="004A7085" w:rsidRDefault="00F74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94368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0B800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48038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DCDFF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E66907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FA171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132B0" w:rsidR="00A67F55" w:rsidRPr="00944D28" w:rsidRDefault="00F74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0C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B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BC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B2B429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B2A051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DAAFB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911A24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C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B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7ABD5" w:rsidR="00B87ED3" w:rsidRPr="00944D28" w:rsidRDefault="00F74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54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9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90710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28D64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F296C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337C46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E2392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3384A2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DB8DD" w:rsidR="00B87ED3" w:rsidRPr="00944D28" w:rsidRDefault="00F7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5AB904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4C0F0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3FBB0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0F1B5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6F122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484E2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278E0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3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4069A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54877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A7A3C8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55053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4E2E5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D1925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240B2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9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81063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CA6CD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95295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934FA0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89FE7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7ACB1" w:rsidR="00B87ED3" w:rsidRPr="00944D28" w:rsidRDefault="00F7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8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89E5" w:rsidR="00B87ED3" w:rsidRPr="00944D28" w:rsidRDefault="00F74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1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3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