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17A8" w:rsidR="0061148E" w:rsidRPr="002E6F3C" w:rsidRDefault="00A65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A320" w:rsidR="0061148E" w:rsidRPr="002E6F3C" w:rsidRDefault="00A65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3D5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B84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5FB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637DC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D0327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685B1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83E56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7E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340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B6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5054C" w:rsidR="00B87ED3" w:rsidRPr="000554D3" w:rsidRDefault="00A651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EC0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3A1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38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E5553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D531B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5DA56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E2F4E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87AF0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442E8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24FE8" w:rsidR="00B87ED3" w:rsidRPr="00616C8D" w:rsidRDefault="00A651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3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0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5D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B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10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79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3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886A98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6D08E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7BAD7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842AF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D5030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3B306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ADE03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E1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B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6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F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9F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7C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1A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D636C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D1966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D5C98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EFB71A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F0567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7F288D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03B3B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C1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43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2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05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F3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6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D34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42EDD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253CC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4386B0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28824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82862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C9C8B" w:rsidR="00B87ED3" w:rsidRPr="00616C8D" w:rsidRDefault="00A651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AED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69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59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D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9D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F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E3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72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51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2021-06-14T19:27:00Z</dcterms:modified>
</cp:coreProperties>
</file>