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4ADC" w:rsidR="0061148E" w:rsidRPr="00C61931" w:rsidRDefault="00162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7F4B2" w:rsidR="0061148E" w:rsidRPr="00C61931" w:rsidRDefault="00162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FC2846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3F2B8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8A9513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8A0D4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02697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27EFD9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825FE" w:rsidR="00B87ED3" w:rsidRPr="00944D28" w:rsidRDefault="00162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3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D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25F4D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FC35C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34CF9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BABE7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3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9B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1D66" w:rsidR="00B87ED3" w:rsidRPr="00944D28" w:rsidRDefault="00162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A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91317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666D5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81B4E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F8465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6BF6C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F6A83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9DAD" w:rsidR="00B87ED3" w:rsidRPr="00944D28" w:rsidRDefault="00162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E9635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374DB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2F7D5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F0309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FBEA7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5BFD4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64CCA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1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C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1C24C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EB94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48243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AE961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0D97B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F488F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DACBB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7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6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7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F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4162C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13B8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F4F16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5FE1C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EA841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7CE5E" w:rsidR="00B87ED3" w:rsidRPr="00944D28" w:rsidRDefault="00162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7B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9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2D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2022-10-25T05:59:00.0000000Z</dcterms:modified>
</coreProperties>
</file>