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DCD21" w:rsidR="00563B6E" w:rsidRPr="00B24A33" w:rsidRDefault="00543D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7BC4AA" w:rsidR="00563B6E" w:rsidRPr="00B24A33" w:rsidRDefault="00543D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FFF2B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4B8DEF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367394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B570DE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704104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60B77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5C165" w:rsidR="00C11CD7" w:rsidRPr="00B24A33" w:rsidRDefault="00543D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480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7D9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07FBA" w:rsidR="002113B7" w:rsidRPr="00B24A33" w:rsidRDefault="0054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8E0F33" w:rsidR="002113B7" w:rsidRPr="00B24A33" w:rsidRDefault="0054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EA9085" w:rsidR="002113B7" w:rsidRPr="00B24A33" w:rsidRDefault="0054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DC56C8" w:rsidR="002113B7" w:rsidRPr="00B24A33" w:rsidRDefault="0054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719B05" w:rsidR="002113B7" w:rsidRPr="00B24A33" w:rsidRDefault="00543D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2BF6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405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CEE595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7EE9F0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B710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9E0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54D5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315CC5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6BFD07D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4109D6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B91A69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74C66E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0754979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A2DE82" w:rsidR="002113B7" w:rsidRPr="00B24A33" w:rsidRDefault="00543D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C0D2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E1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2335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71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D2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909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3EC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9075CB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59EA2FE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21D115F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83613AC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2166B4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9C5ADB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8D2071" w:rsidR="002113B7" w:rsidRPr="00B24A33" w:rsidRDefault="00543D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03A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DF9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305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9D91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6DC4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65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226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11B867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8488CB8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246A77E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481FFD2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97C885F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6438B1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3A5710" w:rsidR="006E49F3" w:rsidRPr="00B24A33" w:rsidRDefault="00543D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AC536D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Martin Luther King Jr. Day</w:t>
            </w:r>
          </w:p>
        </w:tc>
        <w:tc>
          <w:tcPr>
            <w:tcW w:w="1487" w:type="dxa"/>
          </w:tcPr>
          <w:p w14:paraId="2F6F2CD9" w14:textId="724B5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948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3FE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89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DF8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2AF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2AD1B9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5BC4D9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555C981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106661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AB2675" w:rsidR="006E49F3" w:rsidRPr="00B24A33" w:rsidRDefault="00543D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CB74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5AE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BC92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9BB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01A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345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EF2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1DF5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A2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3D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D5C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07FB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2024-06-10T10:51:00.0000000Z</dcterms:modified>
</coreProperties>
</file>