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639D" w:rsidR="0061148E" w:rsidRPr="008F69F5" w:rsidRDefault="00A359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1D07" w:rsidR="0061148E" w:rsidRPr="008F69F5" w:rsidRDefault="00A359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55C80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2B175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B0EAA1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E25DA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07B61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87E2B2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869E6" w:rsidR="00B87ED3" w:rsidRPr="008F69F5" w:rsidRDefault="00A35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25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57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9CA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B4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7E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44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8CC0E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9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8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A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5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9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92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3DA24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39AD8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3D335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DD524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4878A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5EF06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7AE07" w:rsidR="00B87ED3" w:rsidRPr="008F69F5" w:rsidRDefault="00A35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A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6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C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EA55E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62B2F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CA7D8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F531B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BCF29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30E45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5081F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F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5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45F98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FA519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8F153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195C1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A1C96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FF247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60010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E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AC89B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AE520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913077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5F8A5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38F21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B8378" w:rsidR="00B87ED3" w:rsidRPr="008F69F5" w:rsidRDefault="00A35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D0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E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F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D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92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