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D74F" w:rsidR="0061148E" w:rsidRPr="00944D28" w:rsidRDefault="00827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B46A" w:rsidR="0061148E" w:rsidRPr="004A7085" w:rsidRDefault="00827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501A6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320D6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AFBD3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6996B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D149A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5F51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C7CF" w:rsidR="00B87ED3" w:rsidRPr="00944D28" w:rsidRDefault="00827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1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7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9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4D217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D76C2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DAAB" w:rsidR="00B87ED3" w:rsidRPr="00944D28" w:rsidRDefault="0082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E4F6C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C2FAD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6F6F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AEAE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C50E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7B047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29138" w:rsidR="00B87ED3" w:rsidRPr="00944D28" w:rsidRDefault="0082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0983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64DE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5719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A8183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61AE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A106F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22E83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CA71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84A6C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B762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C250C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2E5D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C05A1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6257D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E7E5E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5A84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7ED1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1E34D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F2B94" w:rsidR="00B87ED3" w:rsidRPr="00944D28" w:rsidRDefault="0082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6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273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