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DAA2B" w:rsidR="0061148E" w:rsidRPr="00C61931" w:rsidRDefault="00975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E36E" w:rsidR="0061148E" w:rsidRPr="00C61931" w:rsidRDefault="00975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AA877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B09BF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DFCC9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CB34D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D2634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AFB16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73D94F" w:rsidR="00B87ED3" w:rsidRPr="00944D28" w:rsidRDefault="0097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2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6B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A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7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DF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20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8670E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3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8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C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F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63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C3CED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39C2C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EC31E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3307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34492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EAE36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BC3DF" w:rsidR="00B87ED3" w:rsidRPr="00944D28" w:rsidRDefault="0097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A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B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6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E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AC36A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41F5A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25103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EE94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960D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CE466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E38E3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7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2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8690C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660A6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847FA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94D26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F1054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4CEE5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A50ED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1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2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E6917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CC7FF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1C0E6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5571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C836E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8FC3" w:rsidR="00B87ED3" w:rsidRPr="00944D28" w:rsidRDefault="0097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57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2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D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159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