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52E4" w:rsidR="0061148E" w:rsidRPr="00C834E2" w:rsidRDefault="00B03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7402" w:rsidR="0061148E" w:rsidRPr="00C834E2" w:rsidRDefault="00B03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26D9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F15B5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FB89A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CC71F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F816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1BE7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E67F" w:rsidR="00B87ED3" w:rsidRPr="00944D28" w:rsidRDefault="00B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E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6F5F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63D7B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5ABB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FE7D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A8ED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ACA9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53AB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1C54" w:rsidR="00B87ED3" w:rsidRPr="00944D28" w:rsidRDefault="00B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DC3DB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365F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AC29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BE92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295E1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E52BF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B4CB7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BEC7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6A16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1425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7017E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4B9F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A233D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C5DD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9DF6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C99E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2E769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EDF4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E6BA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1236C" w:rsidR="00B87ED3" w:rsidRPr="00944D28" w:rsidRDefault="00B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A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