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BFDA" w:rsidR="0061148E" w:rsidRPr="00C61931" w:rsidRDefault="00B06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4244" w:rsidR="0061148E" w:rsidRPr="00C61931" w:rsidRDefault="00B06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071E8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654D65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078AB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0CE6B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E343F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9A237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75884" w:rsidR="00B87ED3" w:rsidRPr="00944D28" w:rsidRDefault="00B0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B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2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5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F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6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3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D5BA1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F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3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20A8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409F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5F936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A4E48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04CAA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4662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D79A" w:rsidR="00B87ED3" w:rsidRPr="00944D28" w:rsidRDefault="00B0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5FEE" w:rsidR="00B87ED3" w:rsidRPr="00944D28" w:rsidRDefault="00B06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3C08C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9CBBE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41BF6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BB050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AFC42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7EACC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15DC6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D8DC4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F561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11EA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5849F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2C29B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9ACE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81F1C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CD6E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4E812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64862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A5E54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15BEB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7534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22E23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E4829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EE455" w:rsidR="00B87ED3" w:rsidRPr="00944D28" w:rsidRDefault="00B0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3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1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E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5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0A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3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0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F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96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2022-10-24T12:49:00.0000000Z</dcterms:modified>
</coreProperties>
</file>