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CAAA3" w:rsidR="00C34772" w:rsidRPr="0026421F" w:rsidRDefault="00AF4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C12D2" w:rsidR="00C34772" w:rsidRPr="00D339A1" w:rsidRDefault="00AF4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72F25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1910F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9072E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11ECE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9A88E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EB209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07744" w:rsidR="002A7340" w:rsidRPr="00CD56BA" w:rsidRDefault="00AF4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B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8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7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2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6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CBBE7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B7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E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9C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CA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C7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15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1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45B6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7ED2B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A8B86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D9E4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8E19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8A96E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01207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24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26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76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CB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9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8B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09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0193B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760E3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62667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D51C6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34238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D81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14D3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4B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CE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C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D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04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ED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B0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6E8FF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EFD1F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EF656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8D851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55B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40D42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9AA3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54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1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CF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F5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A1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D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50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4BCF9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79C2F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3E945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D9BD3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3FBDF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19360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35435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25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F8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8A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FA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25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F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24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1E242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351A7" w:rsidR="009A6C64" w:rsidRPr="00730585" w:rsidRDefault="00AF4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90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8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C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BC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D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1C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E06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5E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60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AB3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20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E7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18E" w:rsidRPr="00B537C7" w:rsidRDefault="00AF4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5C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18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