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02D03" w:rsidR="0061148E" w:rsidRPr="009231D2" w:rsidRDefault="007E7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D2C1" w:rsidR="0061148E" w:rsidRPr="009231D2" w:rsidRDefault="007E7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BA51E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ED5D2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78E8A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51D29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92F71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73450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444E5" w:rsidR="00B87ED3" w:rsidRPr="00944D28" w:rsidRDefault="007E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8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A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C5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8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C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4AE7A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99809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5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6FAA6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3A5D8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690E0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F1B42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EC25B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F425C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FE066" w:rsidR="00B87ED3" w:rsidRPr="00944D28" w:rsidRDefault="007E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1C8B" w:rsidR="00B87ED3" w:rsidRPr="00944D28" w:rsidRDefault="007E7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A6AC" w:rsidR="00B87ED3" w:rsidRPr="00944D28" w:rsidRDefault="007E7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ADD1E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379CE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74841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39A5B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AEC51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D5CAB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17DDB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B1235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DBFE7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BAC27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11041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C8709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9232C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BE3F7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44CA6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C2F91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3F3C0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42B8B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D8238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17EAA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CCF79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9F069" w:rsidR="00B87ED3" w:rsidRPr="00944D28" w:rsidRDefault="007E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3B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BB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90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69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8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AF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A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2E30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1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