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CCCDC" w:rsidR="00FD3806" w:rsidRPr="00A72646" w:rsidRDefault="00C907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BA237" w:rsidR="00FD3806" w:rsidRPr="002A5E6C" w:rsidRDefault="00C907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4DE26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31743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6DBC5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825EE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142B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A3D92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B46E0" w:rsidR="00B87ED3" w:rsidRPr="00AF0D95" w:rsidRDefault="00C9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BC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8D145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2B676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A734A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339F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7163F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8C81F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2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1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C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A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3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3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1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B953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6681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BC12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D9E62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34527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FF027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7EA29" w:rsidR="00B87ED3" w:rsidRPr="00AF0D95" w:rsidRDefault="00C9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0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0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0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6C28D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8FC9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461B5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5FAB5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C94AE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5266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55D9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411A" w:rsidR="00B87ED3" w:rsidRPr="00AF0D95" w:rsidRDefault="00C90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1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8054" w:rsidR="00B87ED3" w:rsidRPr="00AF0D95" w:rsidRDefault="00C90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51DA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37598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13C6E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0A7FA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15C9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E86A7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ED61D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C2FB" w:rsidR="00B87ED3" w:rsidRPr="00AF0D95" w:rsidRDefault="00C90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5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8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F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38370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4114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DA90E" w:rsidR="00B87ED3" w:rsidRPr="00AF0D95" w:rsidRDefault="00C9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8D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52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7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31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F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6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749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7F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