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1DA2" w:rsidR="0061148E" w:rsidRPr="00944D28" w:rsidRDefault="00057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EFCE" w:rsidR="0061148E" w:rsidRPr="004A7085" w:rsidRDefault="00057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7C41A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B8489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4B53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3438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DFAA0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3883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B137" w:rsidR="00B87ED3" w:rsidRPr="00944D28" w:rsidRDefault="0005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0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DC39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32932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AE9F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00D4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EDCB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6981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7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7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D3A8C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F003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FBCBC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F2C2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985B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BFB12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1A94" w:rsidR="00B87ED3" w:rsidRPr="00944D28" w:rsidRDefault="0005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6595B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C3920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E2E53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3EE0B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67DB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35A4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14C3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4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9AD7" w:rsidR="00B87ED3" w:rsidRPr="00944D28" w:rsidRDefault="0005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7517" w:rsidR="00B87ED3" w:rsidRPr="00944D28" w:rsidRDefault="0005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295F" w:rsidR="00B87ED3" w:rsidRPr="00944D28" w:rsidRDefault="0005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D407" w:rsidR="00B87ED3" w:rsidRPr="00944D28" w:rsidRDefault="0005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2CFF3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EA48C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772FA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404D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A71CF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5EDD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14A5D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C45A2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1B9CB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98C0" w:rsidR="00B87ED3" w:rsidRPr="00944D28" w:rsidRDefault="0005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DE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5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F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EF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