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1D9C" w:rsidR="0061148E" w:rsidRPr="0035681E" w:rsidRDefault="00227E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D6D63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9CBEC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7FD36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0A933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41C8D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F222C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1BD3D" w:rsidR="00CD0676" w:rsidRPr="00944D28" w:rsidRDefault="00227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58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F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5D0FA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D9AA2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2BF5D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3F432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F5D79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9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1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4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9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F95E7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50E85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CE1DA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5F426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F828C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4A731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95C7F" w:rsidR="00B87ED3" w:rsidRPr="00944D28" w:rsidRDefault="0022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0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37D69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D31F2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3A85A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486FE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F6E48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58CD1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FCF4F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1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E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70CE9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F16A4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7E791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9A9EB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F7A2B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0C216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82A53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2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A7B0C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5009A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3C9F1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D2894" w:rsidR="00B87ED3" w:rsidRPr="00944D28" w:rsidRDefault="0022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8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A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1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E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