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2563" w:rsidR="0061148E" w:rsidRPr="000C582F" w:rsidRDefault="001205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C75A" w:rsidR="0061148E" w:rsidRPr="000C582F" w:rsidRDefault="001205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6F884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4131F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445A3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6494C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E9E75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2DC47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993B3" w:rsidR="00B87ED3" w:rsidRPr="000C582F" w:rsidRDefault="001205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09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BD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C3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19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B9CCD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00776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F79B4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1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C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0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6E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4DD95" w:rsidR="00B87ED3" w:rsidRPr="000C582F" w:rsidRDefault="001205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AF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E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E1AB5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59551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589DB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45349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686CB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CB5DA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5B141" w:rsidR="00B87ED3" w:rsidRPr="000C582F" w:rsidRDefault="00120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E1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3FE7A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72109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38152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8B081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EB724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09EF5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92737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4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B7689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C6F94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673C8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65CA6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6041C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4F125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378CD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2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9298D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627D4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32D24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EB3EA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DE6B3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4E455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E1825" w:rsidR="00B87ED3" w:rsidRPr="000C582F" w:rsidRDefault="00120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5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C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