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318E" w:rsidR="0061148E" w:rsidRPr="000C582F" w:rsidRDefault="00855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31FB" w:rsidR="0061148E" w:rsidRPr="000C582F" w:rsidRDefault="00855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770BA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96F67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F15D8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BC4C1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0424B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44CAE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E5BB5" w:rsidR="00B87ED3" w:rsidRPr="000C582F" w:rsidRDefault="00855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F2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21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EB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4D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C4EC9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65EAB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9C65F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2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7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3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A43F" w:rsidR="00B87ED3" w:rsidRPr="000C582F" w:rsidRDefault="008555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C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0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27523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32C34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9B3EF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6EA79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E70C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A74F4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D44FC" w:rsidR="00B87ED3" w:rsidRPr="000C582F" w:rsidRDefault="00855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4387" w:rsidR="00B87ED3" w:rsidRPr="000C582F" w:rsidRDefault="00855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AFA4B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DDE9F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76E69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EE6D6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93031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4D531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57366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52473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1BBCC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2FAEA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ECA79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85C04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DE68C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7B95C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E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78E20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8E776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5BDB7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EE2C2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0C18F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87EE4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CC234" w:rsidR="00B87ED3" w:rsidRPr="000C582F" w:rsidRDefault="00855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D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5551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