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56E5CB" w:rsidR="00C34772" w:rsidRPr="0026421F" w:rsidRDefault="00430A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53467" w:rsidR="00C34772" w:rsidRPr="00D339A1" w:rsidRDefault="00430A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8F0A92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5F655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58E35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EFA47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D2377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00FA0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78E01" w:rsidR="002A7340" w:rsidRPr="00CD56BA" w:rsidRDefault="00430A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AA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6F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58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C9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51C68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A46A0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95171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F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13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D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82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06EBE" w:rsidR="001835FB" w:rsidRPr="000307EE" w:rsidRDefault="00430A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45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6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C68E9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3821E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4947B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42C1D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EED72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E1593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A546C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1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37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0E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D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8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E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5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08534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F391D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5ED51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5858A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67EA4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97C42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AB0B9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2E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E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E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0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54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0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A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61912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8FC60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F6CD7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D0F29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38AD4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B2591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F3D34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C6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6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F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B5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1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CE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B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CAD26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04798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5B78E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581BD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FD18A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5E0E3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5A691" w:rsidR="009A6C64" w:rsidRPr="00730585" w:rsidRDefault="00430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4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7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F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F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68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1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3E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0ADC" w:rsidRPr="00B537C7" w:rsidRDefault="00430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7DAB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AD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D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2024-06-10T05:05:00.0000000Z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