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F1EB" w:rsidR="0061148E" w:rsidRPr="00C834E2" w:rsidRDefault="006E4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13380" w:rsidR="0061148E" w:rsidRPr="00C834E2" w:rsidRDefault="006E4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1CFFF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B6FE7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DFC86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C8E50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EEBCB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AD1A0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15728" w:rsidR="00B87ED3" w:rsidRPr="00944D28" w:rsidRDefault="006E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1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5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743E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F8F0F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DF6C4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5F99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FE35" w:rsidR="00B87ED3" w:rsidRPr="00944D28" w:rsidRDefault="006E4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515F6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739EE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F278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44B1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4955B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95491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0C1A" w:rsidR="00B87ED3" w:rsidRPr="00944D28" w:rsidRDefault="006E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E51B" w:rsidR="00B87ED3" w:rsidRPr="00944D28" w:rsidRDefault="006E4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8CCD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D6A97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66800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DFB80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9F47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3BD79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8D19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8D685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5D7A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3777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CB755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192F4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99CC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DC6F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211C" w:rsidR="00B87ED3" w:rsidRPr="00944D28" w:rsidRDefault="006E4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3DC97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43F22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434CE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58E0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04DA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A0BB" w:rsidR="00B87ED3" w:rsidRPr="00944D28" w:rsidRDefault="006E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251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