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231E" w:rsidR="0061148E" w:rsidRPr="00C834E2" w:rsidRDefault="00A01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BA21" w:rsidR="0061148E" w:rsidRPr="00C834E2" w:rsidRDefault="00A01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768B8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C7913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92B9C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86220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C2A9A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94212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DA34B" w:rsidR="00B87ED3" w:rsidRPr="00944D28" w:rsidRDefault="00A0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F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2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B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D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BFCAB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28E3C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DE892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515E" w:rsidR="00B87ED3" w:rsidRPr="00944D28" w:rsidRDefault="00A01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1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B05D6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0403D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9667A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88655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63096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DFBB8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2D4BE" w:rsidR="00B87ED3" w:rsidRPr="00944D28" w:rsidRDefault="00A0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ECEAE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F0088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DAA7A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40FB6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08B7C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51E3D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0E375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FB699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63FBC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07077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B7F92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9F465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F2AD0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7828C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CBF75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52EFA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218F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A0D6E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A3386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879A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10948" w:rsidR="00B87ED3" w:rsidRPr="00944D28" w:rsidRDefault="00A0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F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