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588E5" w:rsidR="00380DB3" w:rsidRPr="0068293E" w:rsidRDefault="00062F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D61EE" w:rsidR="00380DB3" w:rsidRPr="0068293E" w:rsidRDefault="00062F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9FBCD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CDAFAC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B87E2B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BD62C4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A24D48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D8BE6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CBE1E8" w:rsidR="00240DC4" w:rsidRPr="00B03D55" w:rsidRDefault="00062F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029D8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BA357B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ED4D1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3F23EB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4DB12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4DA43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F58C3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E22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2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75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1B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53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782877" w:rsidR="001835FB" w:rsidRPr="00DA1511" w:rsidRDefault="00062F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D0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82331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CA91A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B3F7C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A08B6D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22BF3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8180D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9863EA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A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402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F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1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C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F9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DE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5A20E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AD32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2AEC0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A3FDD7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78DF4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695B6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07086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F6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0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36B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4E0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D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8A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9A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A5AAA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C2C1C2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0B28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B57D1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3840F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86996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DFE06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850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8FE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BD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4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E2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37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72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C2066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EA5AA" w:rsidR="009A6C64" w:rsidRPr="00730585" w:rsidRDefault="00062F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B3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C2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D5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CAE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4F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3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36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94C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38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07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8C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A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2F15" w:rsidRPr="00B537C7" w:rsidRDefault="00062F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F1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