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2CCB" w:rsidR="0061148E" w:rsidRPr="00177744" w:rsidRDefault="00E56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942D" w:rsidR="0061148E" w:rsidRPr="00177744" w:rsidRDefault="00E56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C8282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74BDC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3E4F9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69B5B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2E0CD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56090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3B887" w:rsidR="00983D57" w:rsidRPr="00177744" w:rsidRDefault="00E56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A0ED5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681E4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5CF06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6FB4B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3CD85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B3AFF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B5032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71D2F" w:rsidR="00B87ED3" w:rsidRPr="00177744" w:rsidRDefault="00E56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1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4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3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0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3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0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C1356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73107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DBB80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66C0B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31D28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95488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C88BE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03472" w:rsidR="00B87ED3" w:rsidRPr="00177744" w:rsidRDefault="00E56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028EB" w:rsidR="00B87ED3" w:rsidRPr="00177744" w:rsidRDefault="00E56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E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B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2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C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6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6CA76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9623F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F8533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B3005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21287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D5D18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A6137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1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A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5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E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D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9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0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DA1AE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AD076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CAECE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F4CAE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D19AC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EF6D2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BD6B8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0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C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B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D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E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F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9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61CE9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0712E" w:rsidR="00B87ED3" w:rsidRPr="00177744" w:rsidRDefault="00E56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CC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75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48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92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90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F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2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1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2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B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7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4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8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