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2C13" w:rsidR="0061148E" w:rsidRPr="0035681E" w:rsidRDefault="00AD7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4304" w:rsidR="0061148E" w:rsidRPr="0035681E" w:rsidRDefault="00AD7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5AA44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1027C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C93FE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74DA3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1A82C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BAFEE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4C419" w:rsidR="00CD0676" w:rsidRPr="00944D28" w:rsidRDefault="00AD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DE506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308DF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DCF39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11FE7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7169D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7F117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17D17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B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3446A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0E944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C24F2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35365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7BA6B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F901E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180FF" w:rsidR="00B87ED3" w:rsidRPr="00944D28" w:rsidRDefault="00AD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CCAD" w:rsidR="00B87ED3" w:rsidRPr="00944D28" w:rsidRDefault="00AD7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E10E" w:rsidR="00B87ED3" w:rsidRPr="00944D28" w:rsidRDefault="00AD7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AFAE4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6F79C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A601C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EE713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D9825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17140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5A519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D17F6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2A482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48A40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3EA0F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1D87A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EED84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0177F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9CD33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CB623" w:rsidR="00B87ED3" w:rsidRPr="00944D28" w:rsidRDefault="00AD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0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E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6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6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4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AD7B8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