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4BB2" w:rsidR="0061148E" w:rsidRPr="008F69F5" w:rsidRDefault="008F7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FEE6" w:rsidR="0061148E" w:rsidRPr="008F69F5" w:rsidRDefault="008F7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DE1F5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91C9E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CCD01F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CA136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2760BC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6B1EE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1BAE9" w:rsidR="00B87ED3" w:rsidRPr="008F69F5" w:rsidRDefault="008F7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29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CD897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BED21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F517E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FBAF3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32C6F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FEEE0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6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C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0922B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B9604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BEA38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673FC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CBCA4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DBF16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ADEFC" w:rsidR="00B87ED3" w:rsidRPr="008F69F5" w:rsidRDefault="008F7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58101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AD7B1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6082A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7347A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C74EE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1C5AA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F8AED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5A369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E98D6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85785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4C1F3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4B827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97511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FEB19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A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2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B9469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90366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4780C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7CFCF" w:rsidR="00B87ED3" w:rsidRPr="008F69F5" w:rsidRDefault="008F7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6C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BA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95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A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0B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2024-06-10T03:53:00.0000000Z</dcterms:modified>
</coreProperties>
</file>