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8DF8" w:rsidR="0061148E" w:rsidRPr="008F69F5" w:rsidRDefault="005D2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C18D" w:rsidR="0061148E" w:rsidRPr="008F69F5" w:rsidRDefault="005D2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F5169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A8D99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ABB6A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F4417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DCF43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E424E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05576" w:rsidR="00B87ED3" w:rsidRPr="008F69F5" w:rsidRDefault="005D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20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20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EE1F4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A949F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E411C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0DBB3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16647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EFD60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C9CFF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937CC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B4D52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5E646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5D734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EE94E" w:rsidR="00B87ED3" w:rsidRPr="008F69F5" w:rsidRDefault="005D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8D72D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7B35D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5B26C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64873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6DC15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ED993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A6737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6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25CFA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8C1B0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7D0B6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010F7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474AF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ABAFD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F3CEA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3CB41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B51E9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F4DF5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02017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AA7AB" w:rsidR="00B87ED3" w:rsidRPr="008F69F5" w:rsidRDefault="005D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2B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E8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385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