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4162" w:rsidR="0061148E" w:rsidRPr="000C582F" w:rsidRDefault="00142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5DE39" w:rsidR="0061148E" w:rsidRPr="000C582F" w:rsidRDefault="00142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EAECC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39186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FB6D2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8AEC0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91BF2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8EE13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6A415" w:rsidR="00B87ED3" w:rsidRPr="000C582F" w:rsidRDefault="00142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B1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89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28E13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1AF40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2B967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A9F51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A4EC5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9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C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6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0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5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A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B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AF910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5E6DF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C8C1F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F01B3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71665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F2891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D1A13" w:rsidR="00B87ED3" w:rsidRPr="000C582F" w:rsidRDefault="00142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E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AE2CF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4C482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484FA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65547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14C89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52789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43006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2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BB0AB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58A6F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F6B43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D3FF4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DF2B7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2D0AF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9F6C2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C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2F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B8636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B28F5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E41EE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1A798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53C26" w:rsidR="00B87ED3" w:rsidRPr="000C582F" w:rsidRDefault="00142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CF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35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8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E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7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3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FB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