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1BD2" w:rsidR="0061148E" w:rsidRPr="00C61931" w:rsidRDefault="00CF2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2459" w:rsidR="0061148E" w:rsidRPr="00C61931" w:rsidRDefault="00CF2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1E6E2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38B24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BF25C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B565E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DE1D2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AB30B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1D4AB" w:rsidR="00B87ED3" w:rsidRPr="00944D28" w:rsidRDefault="00CF2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0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C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5239F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E22E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8CF7C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989A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15F60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7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C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2BA30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849C1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8F6A2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22A5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418EC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E83A1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B082" w:rsidR="00B87ED3" w:rsidRPr="00944D28" w:rsidRDefault="00CF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9DE9F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FC994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2E610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BE9D3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31DD6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0908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444B8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D41B0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6F1A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E210E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EC545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A224D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8006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24D8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B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1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CC428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484BD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E582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F413A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76CB" w:rsidR="00B87ED3" w:rsidRPr="00944D28" w:rsidRDefault="00CF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7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CF232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