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61587" w:rsidR="0061148E" w:rsidRPr="00C61931" w:rsidRDefault="008A5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2C9D" w:rsidR="0061148E" w:rsidRPr="00C61931" w:rsidRDefault="008A5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70618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2BC01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EF83F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C76CF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5F946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F3E6B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A6684" w:rsidR="00B87ED3" w:rsidRPr="00944D28" w:rsidRDefault="008A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9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2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FCD3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71E8C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4044C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64989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51176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E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A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9467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5CBBE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4BA5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5832A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39AA2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F7BD7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310E9" w:rsidR="00B87ED3" w:rsidRPr="00944D28" w:rsidRDefault="008A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A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0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4D4C2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23D1E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D894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C0186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9BCE6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367BC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6F1D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AA04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5EAF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B9C2B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2472D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2F08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F71F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C3B8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15781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11BD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2A996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BD895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FA65" w:rsidR="00B87ED3" w:rsidRPr="00944D28" w:rsidRDefault="008A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1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D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8CA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