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EDAA" w:rsidR="0061148E" w:rsidRPr="00177744" w:rsidRDefault="001D5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4BAB" w:rsidR="0061148E" w:rsidRPr="00177744" w:rsidRDefault="001D5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F2AF5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35C22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5C8EF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BD329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2AEA8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69698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56BF9" w:rsidR="00983D57" w:rsidRPr="00177744" w:rsidRDefault="001D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D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FE8CA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7EC1E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AE2ED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C629E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534B4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B61EA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0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2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A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0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F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3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8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78190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26533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C20FC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6211A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C66A4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BBB19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D5D35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2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1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A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0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5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88452" w:rsidR="00B87ED3" w:rsidRPr="00177744" w:rsidRDefault="001D5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D3B85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80E71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3CD85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539D2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3C46D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F430A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283E2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CB33D" w:rsidR="00B87ED3" w:rsidRPr="00177744" w:rsidRDefault="001D5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DD226" w:rsidR="00B87ED3" w:rsidRPr="00177744" w:rsidRDefault="001D5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0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8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3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B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A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B07B1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88012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FF49B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5E078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355CD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502A2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D3CE8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2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6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7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1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F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2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6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FF371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A9C75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81726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F744E" w:rsidR="00B87ED3" w:rsidRPr="00177744" w:rsidRDefault="001D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8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FA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16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B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0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C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D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B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6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C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3F9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