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A46D" w:rsidR="0061148E" w:rsidRPr="00177744" w:rsidRDefault="00A96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0F47" w:rsidR="0061148E" w:rsidRPr="00177744" w:rsidRDefault="00A96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8FA28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13F00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35E0E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BD6D2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BF21C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332DA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6EA9A" w:rsidR="00983D57" w:rsidRPr="00177744" w:rsidRDefault="00A9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FD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86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A3CCE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C8DF9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3DC4F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CB0F2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7B106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6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B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B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F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7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C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E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23F17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F01A5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E3B52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FD4E3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1DA34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CB00B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FA591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B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F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6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6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C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A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F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14417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F71F7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DE1C4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5B425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C7192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76C40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73772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D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4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A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C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D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0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6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A04FC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B45EC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C5C14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058EC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8AFAF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B20F1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055A5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E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6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5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0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8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B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2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7DEFC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92CDD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498D0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7E312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6F9DA" w:rsidR="00B87ED3" w:rsidRPr="00177744" w:rsidRDefault="00A9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D2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05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2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A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7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E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B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9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E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8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