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5E28E" w:rsidR="0061148E" w:rsidRPr="00944D28" w:rsidRDefault="00AD3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0D27" w:rsidR="0061148E" w:rsidRPr="004A7085" w:rsidRDefault="00AD3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616CA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64BEB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0F94A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1FCA8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0DEFF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E6BD7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68F0B" w:rsidR="00B87ED3" w:rsidRPr="00944D28" w:rsidRDefault="00AD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7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1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AFCE1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48A4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1D960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49A13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5BD89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D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4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D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F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D8FBA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D6F26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F4280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5D299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F6FBB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7A096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A4AB" w:rsidR="00B87ED3" w:rsidRPr="00944D28" w:rsidRDefault="00AD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3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29447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2F692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2784B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6F2D9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2B169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54B04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B4F32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A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E98C9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1B047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FF533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8B144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CCEBE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5F0BD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BA9EA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4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1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BD4F3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E8DD0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632A8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81F53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9B25" w:rsidR="00B87ED3" w:rsidRPr="00944D28" w:rsidRDefault="00AD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3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B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0F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