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D259" w:rsidR="0061148E" w:rsidRPr="00812946" w:rsidRDefault="00ED4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3C65" w:rsidR="0061148E" w:rsidRPr="00812946" w:rsidRDefault="00ED4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B6275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D5ED1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FD905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83E37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5F3A9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931D8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CF1AA" w:rsidR="00673BC7" w:rsidRPr="00812946" w:rsidRDefault="00ED45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7B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B2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15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53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26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FE4DC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2DA0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1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5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0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0C9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8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B7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3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80301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E9637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E275B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91278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5AD48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47E99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C7A35" w:rsidR="00B87ED3" w:rsidRPr="00812946" w:rsidRDefault="00ED4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B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6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7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9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0FD52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A2A4D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73E22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F400C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D8374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D95A1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04018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9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4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C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8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0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B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97897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AF74B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725CE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20804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8DD2F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16F8F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BF658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2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7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F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7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D0EBE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7846C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14C6C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861F1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C0A71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5AC27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728BB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3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9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1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6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45BB4" w:rsidR="00B87ED3" w:rsidRPr="00812946" w:rsidRDefault="00ED4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23F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556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6CB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031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1F5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726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EB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EC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2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DB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FB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1F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7D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55F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459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