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754BE3" w:rsidR="00C34772" w:rsidRPr="0026421F" w:rsidRDefault="007125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EB2DA" w:rsidR="00C34772" w:rsidRPr="00D339A1" w:rsidRDefault="007125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04776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FD60B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987B4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B65DF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C8711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40618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C2BAC7" w:rsidR="002A7340" w:rsidRPr="00CD56BA" w:rsidRDefault="007125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D2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2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2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F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0951C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9407B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B8576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1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0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F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F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5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B6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B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DD042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31837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9EFFD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9CA5B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9CC25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02ADC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CD147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B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4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8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4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9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9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56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DB182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2535D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6400B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88177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6B52B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E2C48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A5B7C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FA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51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3E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B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119A3" w:rsidR="001835FB" w:rsidRPr="000307EE" w:rsidRDefault="007125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1383F" w:rsidR="001835FB" w:rsidRPr="000307EE" w:rsidRDefault="007125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4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F31EA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0F85A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AE7D6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781EB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9438A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C67AB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F0865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A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43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CC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F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0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1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1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66865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8965A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8A1E2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FB867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9F904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8A4E8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73B6" w:rsidR="009A6C64" w:rsidRPr="00730585" w:rsidRDefault="0071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F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CA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7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2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2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B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567" w:rsidRPr="00B537C7" w:rsidRDefault="00712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ADF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567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