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54C2" w:rsidR="0061148E" w:rsidRPr="00C834E2" w:rsidRDefault="00EC1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CB13" w:rsidR="0061148E" w:rsidRPr="00C834E2" w:rsidRDefault="00EC1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580B7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E47B5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7F020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0FD80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4ECEF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4A2FF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DDFE" w:rsidR="00B87ED3" w:rsidRPr="00944D28" w:rsidRDefault="00EC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E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3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F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9D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2C5E8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8A3B3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01517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5C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4A85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66E58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8C18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A69D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BE80E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37F67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24ED" w:rsidR="00B87ED3" w:rsidRPr="00944D28" w:rsidRDefault="00EC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6C3CB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3F04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D157A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2C3A1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03F87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9E9A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921E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BBD3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9D96E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CE4D0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C884A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0E018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385F1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5ED39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51C71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48621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AAA71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CE377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831D5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AD001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7F684" w:rsidR="00B87ED3" w:rsidRPr="00944D28" w:rsidRDefault="00EC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