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E66F" w:rsidR="0061148E" w:rsidRPr="00C834E2" w:rsidRDefault="005E2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BD67" w:rsidR="0061148E" w:rsidRPr="00C834E2" w:rsidRDefault="005E2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2C312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E37EE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BD8F4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0C559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A5745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BE1F2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564D0" w:rsidR="00B87ED3" w:rsidRPr="00944D28" w:rsidRDefault="005E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8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1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B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49BD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27048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8E3A8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6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6C1CB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91A41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24DF0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5CF50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44BC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C4CA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0CDBC" w:rsidR="00B87ED3" w:rsidRPr="00944D28" w:rsidRDefault="005E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E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FE94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34D92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82EEB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BB629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1CF4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F94F6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18692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DDC5C" w:rsidR="00B87ED3" w:rsidRPr="00944D28" w:rsidRDefault="005E2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692BD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B6B40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E5056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AFE1A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37A13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F888A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39DC3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D2855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366A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66C5E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BE7AF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8BB43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664C8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E47A" w:rsidR="00B87ED3" w:rsidRPr="00944D28" w:rsidRDefault="005E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05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