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D45C" w:rsidR="0061148E" w:rsidRPr="00177744" w:rsidRDefault="00B418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E9A3" w:rsidR="0061148E" w:rsidRPr="00177744" w:rsidRDefault="00B418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B44BD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8DDA4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5443D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699386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E523F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A8651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19879" w:rsidR="004A6494" w:rsidRPr="00177744" w:rsidRDefault="00B418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CCC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FC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82E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CE8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9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02275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A6CEF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8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1B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3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E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7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6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02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EB7EA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C7136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8A183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5FD3D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95387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71C86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D2E1D1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12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F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90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F0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6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E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E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555D22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ACF2D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AD393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77C91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33280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F2323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C6514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2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A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3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2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65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3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E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2027E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80E44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0C4AA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BDE50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9B6817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46F4B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37E2F5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6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8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F5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C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4F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E6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A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CD37D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C8D28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570A5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5213D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34078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5959EF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AEBEB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A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00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F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8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C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C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9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7E4307" w:rsidR="00B87ED3" w:rsidRPr="00177744" w:rsidRDefault="00B418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0B8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87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5A1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278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822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F0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E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E5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21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6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1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75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03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06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18A9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