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F768" w:rsidR="0061148E" w:rsidRPr="008F69F5" w:rsidRDefault="006B3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25FF" w:rsidR="0061148E" w:rsidRPr="008F69F5" w:rsidRDefault="006B3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7F0CE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B1C31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DCAB4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F74331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E966B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DDCC7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EB52B" w:rsidR="00B87ED3" w:rsidRPr="008F69F5" w:rsidRDefault="006B3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18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2CA65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B7BB9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3059E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E3781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BA259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B6017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6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3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A3A30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B989D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25B82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31893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31A35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E5407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28D52" w:rsidR="00B87ED3" w:rsidRPr="008F69F5" w:rsidRDefault="006B3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8C4D3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47767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1A5B1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32418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002A7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260B2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A0C2B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A7C91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CAB81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14709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31B0A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FD2D9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3CB5A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F3FC4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8B634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69801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8F938" w:rsidR="00B87ED3" w:rsidRPr="008F69F5" w:rsidRDefault="006B3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F4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20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48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03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31E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