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1906" w:rsidR="0061148E" w:rsidRPr="008F69F5" w:rsidRDefault="00983D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9180" w:rsidR="0061148E" w:rsidRPr="008F69F5" w:rsidRDefault="00983D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314CC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4BD6B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08102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A6624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34EE3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45049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7D331" w:rsidR="00B87ED3" w:rsidRPr="008F69F5" w:rsidRDefault="00983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19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4FF09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D3D8D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B53D5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AB7BB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791D1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6F549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B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B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CB478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CD6C2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4D808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B2B89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26ED1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9D782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ECCD6" w:rsidR="00B87ED3" w:rsidRPr="008F69F5" w:rsidRDefault="00983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D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4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D48ED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0CCAA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2F3AC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E3C56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D63DC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072EF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2B112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1C595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A216C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D75D8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90B3F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26171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96996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6700E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5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1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B9475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C409E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E9B0F" w:rsidR="00B87ED3" w:rsidRPr="008F69F5" w:rsidRDefault="00983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AE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9E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C6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37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B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D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