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AEC3" w:rsidR="0061148E" w:rsidRPr="00C61931" w:rsidRDefault="00285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07D7" w:rsidR="0061148E" w:rsidRPr="00C61931" w:rsidRDefault="00285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8577D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9E65E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497D7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FDBDF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F7A2C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F666B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31823" w:rsidR="00B87ED3" w:rsidRPr="00944D28" w:rsidRDefault="0028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5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AD0FA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3F33B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3561B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93094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EB154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6CCCC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5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C9C1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7F235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5C5C7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9CBD3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6F668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00CCB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D37C1" w:rsidR="00B87ED3" w:rsidRPr="00944D28" w:rsidRDefault="0028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B8B49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A7D2C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D87B1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3BB47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3FB5B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D1BD0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DBE7E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A0DDB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AC44E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C7D87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88FD9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D075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AAC92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7766B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DE667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4DC66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7304E" w:rsidR="00B87ED3" w:rsidRPr="00944D28" w:rsidRDefault="0028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7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5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E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5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8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CE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2022-10-24T22:25:00.0000000Z</dcterms:modified>
</coreProperties>
</file>