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5192A" w:rsidR="00C34772" w:rsidRPr="0026421F" w:rsidRDefault="009C7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3713B" w:rsidR="00C34772" w:rsidRPr="00D339A1" w:rsidRDefault="009C7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FBAED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EC233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4115A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587C6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8D2DC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1D9B8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B5446" w:rsidR="002A7340" w:rsidRPr="00CD56BA" w:rsidRDefault="009C7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2F9B8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1405C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7E458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9D6A3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16A0E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202E5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53DC7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2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E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F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B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E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5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F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095BE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C6520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E87EB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2C358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64FBF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EDDDA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89A30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D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03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1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C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E5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1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FE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64ED9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53A0B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9E57A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51FCA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B01D0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6C812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17789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B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0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5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1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1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6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3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A95DF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6BF93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485CF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0D8FC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91647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18273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85FD5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4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0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E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0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86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6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1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3FF39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BF09D" w:rsidR="009A6C64" w:rsidRPr="00730585" w:rsidRDefault="009C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7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2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2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BF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F1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2F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A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F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DA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E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3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13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C85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2023-06-17T20:11:00.0000000Z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