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E25A" w:rsidR="0061148E" w:rsidRPr="00C834E2" w:rsidRDefault="00773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0226" w:rsidR="0061148E" w:rsidRPr="00C834E2" w:rsidRDefault="00773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C5323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CA339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B92F2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328FD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AC7E1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66B21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AA12B" w:rsidR="00B87ED3" w:rsidRPr="00944D28" w:rsidRDefault="00773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24DC2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9DABF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C8750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680BB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704B3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05BFF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2F6A4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D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B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517C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CF561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63500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C9F45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DFC0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A5C9F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10296" w:rsidR="00B87ED3" w:rsidRPr="00944D28" w:rsidRDefault="0077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DA275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42C1B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54871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A99F2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DA49A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68BF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A9EBA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9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9CCD3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DF453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8DEBE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08C41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1EE34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9EFFD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66068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C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508A7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8C095" w:rsidR="00B87ED3" w:rsidRPr="00944D28" w:rsidRDefault="0077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0B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A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0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1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