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2226" w:rsidR="0061148E" w:rsidRPr="00C834E2" w:rsidRDefault="00F35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C9635" w:rsidR="0061148E" w:rsidRPr="00C834E2" w:rsidRDefault="00F35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8DBB5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DD13E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58F1B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CA967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00593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3EC6C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08B5" w:rsidR="00B87ED3" w:rsidRPr="00944D28" w:rsidRDefault="00F3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B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776CE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849C8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8F54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078D7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25F6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8C2EC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2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39C57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E6A0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7E5D6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0B0F7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C312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428A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6E0CA" w:rsidR="00B87ED3" w:rsidRPr="00944D28" w:rsidRDefault="00F3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0F544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CF514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4716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91878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5444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0BC17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C7ACA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001DC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4915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800AC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AABAC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9F823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EE1B8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AA9F4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34CE9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454B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066C" w:rsidR="00B87ED3" w:rsidRPr="00944D28" w:rsidRDefault="00F3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9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2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0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