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644AE" w:rsidR="00380DB3" w:rsidRPr="0068293E" w:rsidRDefault="00FE5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E60E6" w:rsidR="00380DB3" w:rsidRPr="0068293E" w:rsidRDefault="00FE5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1B688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299A1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42E96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AA9D4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B21CF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388D5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C6162" w:rsidR="00240DC4" w:rsidRPr="00B03D55" w:rsidRDefault="00FE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8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A3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C14E1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6B8CD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7F1A9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298DF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CB374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2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5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9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E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F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D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A5859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4A178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2824C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8C674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20532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D26EB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44712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3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D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2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E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A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7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FADF1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AF0B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B3534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C0F70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99C80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1EF44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1045D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2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4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9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5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4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1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0E22B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42B33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80531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702A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3BDE5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FE39B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72CD9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1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A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B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4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8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0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0BB34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5A31F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FEB6B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18C57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9B0EE" w:rsidR="009A6C64" w:rsidRPr="00730585" w:rsidRDefault="00F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7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CB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A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F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7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1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A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8EF" w:rsidRPr="00B537C7" w:rsidRDefault="00FE5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8E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