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67C93" w:rsidR="0061148E" w:rsidRPr="008F69F5" w:rsidRDefault="002A3C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D5DD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A5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B8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494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17377E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40BC54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DBA41E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3ED944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3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8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5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8C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59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3D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20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F5CA01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FFA8C0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D20F9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F8361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0F5C9F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2D7DFB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B51E60" w:rsidR="00B87ED3" w:rsidRPr="008F69F5" w:rsidRDefault="002A3C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3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9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6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B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56E04D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851FE3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CA4B91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FEB72C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9ED705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FE970A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03AE3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7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4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1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5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B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63204D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D16E2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08A15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7250E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CEEAAD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CA099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BE0BC8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B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E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5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6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CFB18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976680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70827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03968C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849ED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3F83C3" w:rsidR="00B87ED3" w:rsidRPr="008F69F5" w:rsidRDefault="002A3C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6298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9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0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3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8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E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C2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2021-06-17T17:02:00Z</dcterms:modified>
</cp:coreProperties>
</file>