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95A4" w:rsidR="0061148E" w:rsidRPr="008F69F5" w:rsidRDefault="00AC1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BBC9" w:rsidR="0061148E" w:rsidRPr="008F69F5" w:rsidRDefault="00AC1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F4E79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1BB44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70C84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3A3C6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1AA89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28A0C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F9EB8" w:rsidR="00B87ED3" w:rsidRPr="008F69F5" w:rsidRDefault="00AC1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6E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20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E2BAD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D0992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66FF6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B64B3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CD3FC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E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D6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E37B6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FA649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FE275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75F10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BAD74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B3A3C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0EA3F" w:rsidR="00B87ED3" w:rsidRPr="008F69F5" w:rsidRDefault="00AC1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9AB2E9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230FF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ABDE2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AAEAD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E347A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E921D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61904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E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F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A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5B8D2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2AC43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22C30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ABB80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A4A5D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26C62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F6CFF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F0067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AA47D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F0F9D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2E034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52FE7" w:rsidR="00B87ED3" w:rsidRPr="008F69F5" w:rsidRDefault="00AC1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74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CD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4F5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