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4A709" w:rsidR="0061148E" w:rsidRPr="00944D28" w:rsidRDefault="000D7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2413" w:rsidR="0061148E" w:rsidRPr="004A7085" w:rsidRDefault="000D7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9ABDB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D0CD2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76889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A62ED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085750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4F71B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1CBC6" w:rsidR="00A67F55" w:rsidRPr="00944D28" w:rsidRDefault="000D7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3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F2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5A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20FF3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8210C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D0FFE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559F6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D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9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B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60828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B3CC7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26816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C95A9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64295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C3094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7B986" w:rsidR="00B87ED3" w:rsidRPr="00944D28" w:rsidRDefault="000D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7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454E6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85FBB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A471C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4E203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E769C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0C3F8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266CD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82478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5F6DC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6DCA0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75AFF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DD68B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2F2CE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CDC86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A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50610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F109D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062E8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D8176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2699F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CEFF1" w:rsidR="00B87ED3" w:rsidRPr="00944D28" w:rsidRDefault="000D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A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6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F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9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