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A191" w:rsidR="0061148E" w:rsidRPr="000C582F" w:rsidRDefault="00FB5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72BF" w:rsidR="0061148E" w:rsidRPr="000C582F" w:rsidRDefault="00FB5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B684E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CA08B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3B66C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1913C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3DFF3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D864E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BEE3B" w:rsidR="00B87ED3" w:rsidRPr="000C582F" w:rsidRDefault="00FB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9E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00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3F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839A0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47FE6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C3B5C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01245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7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8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7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2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C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B3EA3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90F23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1CD7B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AC5A1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97B9A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8FB77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9BEBD" w:rsidR="00B87ED3" w:rsidRPr="000C582F" w:rsidRDefault="00FB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93918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38E9E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5130C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F60E0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E1A10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6E2F8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44F46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50D3" w:rsidR="00B87ED3" w:rsidRPr="000C582F" w:rsidRDefault="00FB5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A53F1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B1DE2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F0C5D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1FD57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EC48D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2A440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E0CED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A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3F9B6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4A955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76ED4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41F48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85A4F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A8D44" w:rsidR="00B87ED3" w:rsidRPr="000C582F" w:rsidRDefault="00FB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C7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