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683E0" w:rsidR="00C34772" w:rsidRPr="0026421F" w:rsidRDefault="00450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57C7A2" w:rsidR="00C34772" w:rsidRPr="00D339A1" w:rsidRDefault="00450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EAAED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F7037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77A20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842DE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B3997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12BB8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850B6" w:rsidR="002A7340" w:rsidRPr="00CD56BA" w:rsidRDefault="00450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E3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E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5E89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AF6FA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19E8E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ED149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6D2E2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4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E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E9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1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C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F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5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DDD97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50C19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8C963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FC3AA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45488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65E0A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1E731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A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D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2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F83D8" w:rsidR="001835FB" w:rsidRPr="000307EE" w:rsidRDefault="00450F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B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2A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E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FBE56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659D1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7BFEC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2DEE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FA18F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407BF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D79A9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5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0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A7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3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5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A1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1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73318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271BB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E682C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60ABA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4F324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F477D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2CFFC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F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1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F5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67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0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6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1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858DC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17D2B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80A62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5D3B6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FA907" w:rsidR="009A6C64" w:rsidRPr="00730585" w:rsidRDefault="00450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6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4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5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B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3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7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4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7C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6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F47" w:rsidRPr="00B537C7" w:rsidRDefault="00450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2C8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F47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