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A76C8" w:rsidR="00C34772" w:rsidRPr="0026421F" w:rsidRDefault="007D6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D644E" w:rsidR="00C34772" w:rsidRPr="00D339A1" w:rsidRDefault="007D6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569EC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66F7E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51FF7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AE3C9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49F30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8C2AD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FC884" w:rsidR="002A7340" w:rsidRPr="00CD56BA" w:rsidRDefault="007D6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B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22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56D43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6BF1D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7FFBE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5A7DE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98935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6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3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D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E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B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5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1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00BD8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613EB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9E70E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FE8FB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0FD9C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325BA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0949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3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6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1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9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E2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B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DF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0A1CF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67E48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4D5F0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A796F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78E0C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D84CB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5A4EF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C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7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0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1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1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C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5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6265C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AB870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66996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E3123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42FF3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EFFD6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0E3D6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A7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2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D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0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0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9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1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51EBD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E47B5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6C0D0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79BA7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1F482" w:rsidR="009A6C64" w:rsidRPr="00730585" w:rsidRDefault="007D6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F7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DA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9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1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FA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B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E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6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EF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F9D" w:rsidRPr="00B537C7" w:rsidRDefault="007D6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EA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F9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