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3C62" w:rsidR="0061148E" w:rsidRPr="00C834E2" w:rsidRDefault="00164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B6B8" w:rsidR="0061148E" w:rsidRPr="00C834E2" w:rsidRDefault="00164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F1500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6B8F3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49C4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14381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DD49E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F05F6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0A31D" w:rsidR="00B87ED3" w:rsidRPr="00944D28" w:rsidRDefault="0016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7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0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2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BFBAF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7690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080AE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32709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689A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49E6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6FA9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D1AB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30A3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8C0F2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3BDBF" w:rsidR="00B87ED3" w:rsidRPr="00944D28" w:rsidRDefault="0016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E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9A624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5C6F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6D6DD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A18C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D0816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B5E7F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5B16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785B" w:rsidR="00B87ED3" w:rsidRPr="00944D28" w:rsidRDefault="00164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EE896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64FE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D940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7CC7C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99F7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6CF1A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422E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CB08E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6326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E75B9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AFE9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D8CC8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C2660" w:rsidR="00B87ED3" w:rsidRPr="00944D28" w:rsidRDefault="0016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A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6469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