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F006" w:rsidR="0061148E" w:rsidRPr="0035681E" w:rsidRDefault="001D0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CB88" w:rsidR="0061148E" w:rsidRPr="0035681E" w:rsidRDefault="001D0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375D9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505F2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35B4A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A9DCA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03946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D69C8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C290A" w:rsidR="00CD0676" w:rsidRPr="00944D28" w:rsidRDefault="001D0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E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4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444F4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CC688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9156C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9E617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19992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5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25BAE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209BD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7019D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850E0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5BE85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99FAA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6717B" w:rsidR="00B87ED3" w:rsidRPr="00944D28" w:rsidRDefault="001D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608BF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80DB5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0AAD9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1C2A1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9693F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3EF12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96392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537C4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5C8C3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2A94A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FB60C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86891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1C2AE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6B893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8983B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B800C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1570F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FA370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1600C" w:rsidR="00B87ED3" w:rsidRPr="00944D28" w:rsidRDefault="001D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A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1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